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32BB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Практическое задание №2 к 3 разделу, лекция 10</w:t>
      </w:r>
    </w:p>
    <w:p w:rsidR="00FE63A1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bookmarkStart w:id="0" w:name="_GoBack"/>
      <w:bookmarkEnd w:id="0"/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Напишите творческую работу –</w:t>
      </w:r>
      <w:r w:rsidRPr="005632B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 эссе</w:t>
      </w:r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 на основании </w:t>
      </w:r>
      <w:r w:rsidRPr="005632B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анализа приведенного в лекционном материале (10 тема)</w:t>
      </w:r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 случая работы с невротическим пациентом.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 процессе работы следует уделить внимание следующим вопросам:</w:t>
      </w:r>
    </w:p>
    <w:p w:rsidR="00FE63A1" w:rsidRPr="005632BB" w:rsidRDefault="00FE63A1" w:rsidP="00FE63A1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Оцените особенности уровня организации личности пациента.</w:t>
      </w:r>
    </w:p>
    <w:p w:rsidR="00FE63A1" w:rsidRPr="005632BB" w:rsidRDefault="00FE63A1" w:rsidP="00FE63A1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Какие виды интерпретаций вы можете выделить (связывающие, поверхностные, глубокие), как они использованы аналитиком?</w:t>
      </w:r>
    </w:p>
    <w:p w:rsidR="00FE63A1" w:rsidRPr="005632BB" w:rsidRDefault="00FE63A1" w:rsidP="00FE63A1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Как развивались переносные реакции, как вы можете их классифицировать? Какие </w:t>
      </w:r>
      <w:proofErr w:type="spellStart"/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контрпереносные</w:t>
      </w:r>
      <w:proofErr w:type="spellEnd"/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реакции вы заметили?</w:t>
      </w:r>
    </w:p>
    <w:p w:rsidR="00FE63A1" w:rsidRPr="005632BB" w:rsidRDefault="00FE63A1" w:rsidP="00FE63A1">
      <w:pPr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 точки зрения структуры психики,</w:t>
      </w:r>
    </w:p>
    <w:p w:rsidR="00FE63A1" w:rsidRPr="005632BB" w:rsidRDefault="00FE63A1" w:rsidP="00FE63A1">
      <w:pPr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 точки зрения теории объектных отношений,</w:t>
      </w:r>
    </w:p>
    <w:p w:rsidR="00FE63A1" w:rsidRPr="005632BB" w:rsidRDefault="00FE63A1" w:rsidP="00FE63A1">
      <w:pPr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 точки зрения теории драйвов.</w:t>
      </w:r>
    </w:p>
    <w:p w:rsidR="00FE63A1" w:rsidRPr="005632BB" w:rsidRDefault="00FE63A1" w:rsidP="00FE63A1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Как проявлялось сопротивление пациента в процессе психоанализа?</w:t>
      </w:r>
    </w:p>
    <w:p w:rsidR="00FE63A1" w:rsidRPr="005632BB" w:rsidRDefault="00FE63A1" w:rsidP="00FE63A1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Проанализируйте одно из сновидений пациента.</w:t>
      </w:r>
    </w:p>
    <w:p w:rsidR="00FE63A1" w:rsidRPr="005632BB" w:rsidRDefault="00FE63A1" w:rsidP="00FE63A1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Оцените динамику терапии.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Творческая работа представляет собой </w:t>
      </w:r>
      <w:r w:rsidRPr="005632B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самостоятельное исследование студента</w:t>
      </w:r>
      <w:r w:rsidRPr="00563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 с целью приобретение опыта постановки психоаналитического диагноза, оценки процессов, происходящих при терапии в конкретном случае, прогнозирования процесса терапии и его результатов.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Ответ: 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Алгоритм работы строится  на основе данных вопросов и нахождения их решения. 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1. Какое поведение является мишенью </w:t>
      </w:r>
      <w:proofErr w:type="gramStart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>для</w:t>
      </w:r>
      <w:proofErr w:type="gramEnd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 изменении и что в наблюдаемом поведении подлежит усилению, ослаблению, поддержке?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2. Какие события поддерживали и поддерживают это поведение?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3. Какие изменения в среде и систематические вмешательства могут изменить это поведение?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4. Как может однажды установившееся поведение быть поддержано и/или распространено на новые ситуации за ограниченное время?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Для работы использовались техники: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>мультимодальное</w:t>
      </w:r>
      <w:proofErr w:type="spellEnd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>программирование</w:t>
      </w:r>
      <w:proofErr w:type="gramEnd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 где используются  ряд методик моделирования поведения, с помощью которых решаются следующие задачи: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- построение новых стереотипов поведения;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>угашение</w:t>
      </w:r>
      <w:proofErr w:type="spellEnd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 имеющихся неадаптивных стереотипов;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- облегчение проявления слабо представленных в репертуаре клиента стереотипов.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Этапы решения: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Pr="005632BB">
        <w:rPr>
          <w:rFonts w:ascii="Times New Roman" w:hAnsi="Times New Roman"/>
          <w:sz w:val="24"/>
          <w:szCs w:val="24"/>
          <w:shd w:val="clear" w:color="auto" w:fill="FFFFFF"/>
        </w:rPr>
        <w:tab/>
        <w:t>Определение имеющихся проблем в поведении.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5632BB">
        <w:rPr>
          <w:rFonts w:ascii="Times New Roman" w:hAnsi="Times New Roman"/>
          <w:sz w:val="24"/>
          <w:szCs w:val="24"/>
          <w:shd w:val="clear" w:color="auto" w:fill="FFFFFF"/>
        </w:rPr>
        <w:tab/>
        <w:t>Определение путей и возможностей их преодоления и решения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3.</w:t>
      </w:r>
      <w:r w:rsidRPr="005632BB">
        <w:rPr>
          <w:rFonts w:ascii="Times New Roman" w:hAnsi="Times New Roman"/>
          <w:sz w:val="24"/>
          <w:szCs w:val="24"/>
          <w:shd w:val="clear" w:color="auto" w:fill="FFFFFF"/>
        </w:rPr>
        <w:tab/>
        <w:t>Определение  необходимых изменений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4.</w:t>
      </w:r>
      <w:r w:rsidRPr="005632BB">
        <w:rPr>
          <w:rFonts w:ascii="Times New Roman" w:hAnsi="Times New Roman"/>
          <w:sz w:val="24"/>
          <w:szCs w:val="24"/>
          <w:shd w:val="clear" w:color="auto" w:fill="FFFFFF"/>
        </w:rPr>
        <w:tab/>
        <w:t>Заключение договора или определение параметров изменения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Pr="005632BB">
        <w:rPr>
          <w:rFonts w:ascii="Times New Roman" w:hAnsi="Times New Roman"/>
          <w:sz w:val="24"/>
          <w:szCs w:val="24"/>
          <w:shd w:val="clear" w:color="auto" w:fill="FFFFFF"/>
        </w:rPr>
        <w:tab/>
        <w:t>Анализ меняющегося поведения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6.</w:t>
      </w:r>
      <w:r w:rsidRPr="005632BB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Подкрепление 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В данном случае с клиентом можно использовать  прием  использования графиков. Данный метод позволить зафиксировать и проработать каждый случай  изменения поведения,  количественно описать   поведение, которое необходимо измерить. 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С помощью графика можно будет увидеть динамику проблем </w:t>
      </w:r>
      <w:proofErr w:type="gramStart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>Буратино</w:t>
      </w:r>
      <w:proofErr w:type="gramEnd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 и оценить результаты некоторых попыток изменить поведение. 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Прием позитивного подкрепления  позволяет закрепить  желаемую форму поведения Буратино. Этот прием сопровождается похвалой, улыбками,  кивание головой. 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Задача консультанта состоит в том, чтобы: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 1) определить форму поведения, над которой необходимо работать; 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2) найти подкрепляющие стимулы, которые будут мотивировать данного клиента; 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3) после того как клиент проявит желаемую форму поведения, предоставить ему необходимое подкрепление; 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4) постепенно отучить клиента от любой внешней мотивации, заменив ее внутренним </w:t>
      </w:r>
      <w:proofErr w:type="spellStart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>самоподкреплением</w:t>
      </w:r>
      <w:proofErr w:type="spellEnd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 В данном случае можно  задавать клиенту следующие вопросы: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- Какие поступки ты считаешь хорошими? А какие плохими?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- Как ты </w:t>
      </w:r>
      <w:proofErr w:type="gramStart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>считаешь</w:t>
      </w:r>
      <w:proofErr w:type="gramEnd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 а ты можешь совершать только хорошие поступки и не обижать знакомых и друзей?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- Что для этого нужно сделать?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>Опиши</w:t>
      </w:r>
      <w:proofErr w:type="gramEnd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 как ты себя будешь вести?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- Тебе нравится такое поведение?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- А твоим друзьям будет </w:t>
      </w:r>
      <w:proofErr w:type="gramStart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>нравится</w:t>
      </w:r>
      <w:proofErr w:type="gramEnd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 как ты себя ведешь?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Еще одним  приемом  </w:t>
      </w:r>
      <w:proofErr w:type="gramStart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>используемый</w:t>
      </w:r>
      <w:proofErr w:type="gramEnd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 в данном случае, может стать «негативное подкрепление».  Буратино можно предложить составить некий план, который </w:t>
      </w:r>
      <w:proofErr w:type="gramStart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>будет отображаться наказание для него в том случае если он</w:t>
      </w:r>
      <w:proofErr w:type="gramEnd"/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 будет нарушать договоренности и обижать окружающих. Например, в случае, когда Буратино нагрубит или обидит кого-то можно: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- лишить себя сладкого,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- заставить себя убираться дома повторно,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- заняться пробежкой или спортом и пр.  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 xml:space="preserve">Прием «подкрепление» можно реализовав, составив с Буратино  некий договор, который  предполагает выполнение некоторых условий в своем поведении и получение за это положительного подкрепление (поход в цирк, незапланированную прогулку и пр.) </w:t>
      </w:r>
    </w:p>
    <w:p w:rsidR="00FE63A1" w:rsidRPr="005632BB" w:rsidRDefault="00FE63A1" w:rsidP="00FE63A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32BB">
        <w:rPr>
          <w:rFonts w:ascii="Times New Roman" w:hAnsi="Times New Roman"/>
          <w:sz w:val="24"/>
          <w:szCs w:val="24"/>
          <w:shd w:val="clear" w:color="auto" w:fill="FFFFFF"/>
        </w:rPr>
        <w:t>Важно на каждом этапе работы подкреплять положительным стимулом изменения в поведении Буратино и стимулировать к дальнейшей работе над собой.</w:t>
      </w:r>
    </w:p>
    <w:p w:rsidR="00DD0D8F" w:rsidRDefault="00DD0D8F"/>
    <w:sectPr w:rsidR="00DD0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334F"/>
    <w:multiLevelType w:val="multilevel"/>
    <w:tmpl w:val="1FAC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DC"/>
    <w:rsid w:val="0032189B"/>
    <w:rsid w:val="00336831"/>
    <w:rsid w:val="00555CDC"/>
    <w:rsid w:val="00AE299E"/>
    <w:rsid w:val="00BE5F75"/>
    <w:rsid w:val="00DD0D8F"/>
    <w:rsid w:val="00F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36831"/>
    <w:pPr>
      <w:keepNext/>
      <w:keepLines/>
      <w:spacing w:after="0" w:line="360" w:lineRule="auto"/>
      <w:jc w:val="center"/>
      <w:outlineLvl w:val="0"/>
    </w:pPr>
    <w:rPr>
      <w:rFonts w:ascii="Times New Roman" w:hAnsi="Times New Roman" w:cs="Calibri"/>
      <w:b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831"/>
    <w:rPr>
      <w:rFonts w:ascii="Times New Roman" w:eastAsia="Calibri" w:hAnsi="Times New Roman" w:cs="Calibri"/>
      <w:b/>
      <w:sz w:val="2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36831"/>
    <w:pPr>
      <w:keepNext/>
      <w:keepLines/>
      <w:spacing w:after="0" w:line="360" w:lineRule="auto"/>
      <w:jc w:val="center"/>
      <w:outlineLvl w:val="0"/>
    </w:pPr>
    <w:rPr>
      <w:rFonts w:ascii="Times New Roman" w:hAnsi="Times New Roman" w:cs="Calibri"/>
      <w:b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831"/>
    <w:rPr>
      <w:rFonts w:ascii="Times New Roman" w:eastAsia="Calibri" w:hAnsi="Times New Roman" w:cs="Calibri"/>
      <w:b/>
      <w:sz w:val="2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2021-06-04T14:01:00Z</dcterms:created>
  <dcterms:modified xsi:type="dcterms:W3CDTF">2021-06-04T14:01:00Z</dcterms:modified>
</cp:coreProperties>
</file>